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96" w:rsidRDefault="001F3896" w:rsidP="001F3896">
      <w:pPr>
        <w:rPr>
          <w:b/>
          <w:bCs/>
        </w:rPr>
      </w:pPr>
      <w:bookmarkStart w:id="0" w:name="_GoBack"/>
      <w:r>
        <w:rPr>
          <w:noProof/>
        </w:rPr>
        <w:drawing>
          <wp:inline distT="0" distB="0" distL="0" distR="0" wp14:anchorId="442C6AB0" wp14:editId="4C2407D6">
            <wp:extent cx="5943600" cy="770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3896" w:rsidRDefault="001F3896" w:rsidP="001F3896">
      <w:pPr>
        <w:rPr>
          <w:b/>
          <w:bCs/>
        </w:rPr>
      </w:pPr>
    </w:p>
    <w:p w:rsidR="001F3896" w:rsidRDefault="001F3896" w:rsidP="001F3896">
      <w:pPr>
        <w:rPr>
          <w:b/>
          <w:bCs/>
        </w:rPr>
      </w:pPr>
      <w:r>
        <w:rPr>
          <w:b/>
          <w:bCs/>
        </w:rPr>
        <w:t>TO:         D-H Providers, Residents and Fellows, D-H Nursing</w:t>
      </w:r>
    </w:p>
    <w:p w:rsidR="001F3896" w:rsidRDefault="001F3896" w:rsidP="001F3896">
      <w:pPr>
        <w:outlineLvl w:val="0"/>
        <w:rPr>
          <w:b/>
          <w:bCs/>
        </w:rPr>
      </w:pPr>
      <w:r>
        <w:rPr>
          <w:b/>
          <w:bCs/>
        </w:rPr>
        <w:t xml:space="preserve">FROM: </w:t>
      </w:r>
      <w:r w:rsidR="00626F8B">
        <w:rPr>
          <w:b/>
          <w:bCs/>
        </w:rPr>
        <w:t xml:space="preserve">  </w:t>
      </w:r>
      <w:r>
        <w:rPr>
          <w:b/>
          <w:bCs/>
        </w:rPr>
        <w:t xml:space="preserve">Vincent Falco, Sr. Administrative Director, Pathology &amp; Laboratory Medicine </w:t>
      </w:r>
    </w:p>
    <w:p w:rsidR="001F3896" w:rsidRDefault="00626F8B" w:rsidP="001F3896">
      <w:pPr>
        <w:ind w:firstLine="720"/>
        <w:rPr>
          <w:b/>
          <w:bCs/>
        </w:rPr>
      </w:pPr>
      <w:r>
        <w:rPr>
          <w:b/>
          <w:bCs/>
        </w:rPr>
        <w:t xml:space="preserve"> </w:t>
      </w:r>
      <w:r w:rsidR="001F3896">
        <w:rPr>
          <w:b/>
          <w:bCs/>
        </w:rPr>
        <w:t>Abigail A. Johnston, Laboratory Medicine Operations Manager</w:t>
      </w:r>
    </w:p>
    <w:p w:rsidR="001F3896" w:rsidRDefault="001F3896" w:rsidP="001F3896">
      <w:pPr>
        <w:rPr>
          <w:b/>
          <w:bCs/>
        </w:rPr>
      </w:pPr>
      <w:r>
        <w:rPr>
          <w:b/>
          <w:bCs/>
        </w:rPr>
        <w:t>Date:     Monday February 6, 2023</w:t>
      </w:r>
    </w:p>
    <w:p w:rsidR="001F3896" w:rsidRDefault="001F3896" w:rsidP="001F3896">
      <w:pPr>
        <w:rPr>
          <w:b/>
          <w:bCs/>
        </w:rPr>
      </w:pPr>
      <w:r>
        <w:rPr>
          <w:b/>
          <w:bCs/>
        </w:rPr>
        <w:t>Re:         SBAR – Creatinine reagent shortage update</w:t>
      </w:r>
    </w:p>
    <w:p w:rsidR="001F3896" w:rsidRDefault="001F3896" w:rsidP="001F3896">
      <w:pPr>
        <w:rPr>
          <w:b/>
          <w:bCs/>
        </w:rPr>
      </w:pPr>
    </w:p>
    <w:p w:rsidR="001F3896" w:rsidRDefault="001F3896" w:rsidP="001F3896">
      <w:r>
        <w:rPr>
          <w:b/>
          <w:bCs/>
        </w:rPr>
        <w:t>Situation</w:t>
      </w:r>
      <w:r>
        <w:t xml:space="preserve">: </w:t>
      </w:r>
    </w:p>
    <w:p w:rsidR="001F3896" w:rsidRDefault="001F3896" w:rsidP="001F3896">
      <w:r>
        <w:t>There is no longer a shortage of creatinine reagent at any DH-H site. All testing will be run as normal.</w:t>
      </w:r>
    </w:p>
    <w:p w:rsidR="001F3896" w:rsidRDefault="001F3896" w:rsidP="001F3896"/>
    <w:p w:rsidR="001F3896" w:rsidRDefault="001F3896" w:rsidP="001F3896">
      <w:r>
        <w:rPr>
          <w:b/>
          <w:bCs/>
        </w:rPr>
        <w:t>Background</w:t>
      </w:r>
      <w:r>
        <w:t xml:space="preserve">: </w:t>
      </w:r>
    </w:p>
    <w:p w:rsidR="001F3896" w:rsidRDefault="001F3896" w:rsidP="001F3896">
      <w:r>
        <w:t xml:space="preserve">FedEx shipping delays resulted in a shortage of creatinine reagent from approximately Saturday 1/28/2023 through early Monday 2/6/2023. </w:t>
      </w:r>
    </w:p>
    <w:p w:rsidR="001F3896" w:rsidRDefault="001F3896" w:rsidP="001F3896"/>
    <w:p w:rsidR="001F3896" w:rsidRDefault="001F3896" w:rsidP="001F3896">
      <w:r>
        <w:rPr>
          <w:b/>
          <w:bCs/>
        </w:rPr>
        <w:t>Assessment</w:t>
      </w:r>
      <w:r>
        <w:t xml:space="preserve">: </w:t>
      </w:r>
    </w:p>
    <w:p w:rsidR="001F3896" w:rsidRDefault="001F3896" w:rsidP="001F3896">
      <w:r>
        <w:t xml:space="preserve">The vendor hired private refrigerated trucks to move the reagent to our sites on Friday 2/3/23 and all reagent was received in lab earlier today, Monday 2/6/23. FedEx does not anticipate any further delays in shipments moving forward. </w:t>
      </w:r>
    </w:p>
    <w:p w:rsidR="001F3896" w:rsidRDefault="001F3896" w:rsidP="001F3896"/>
    <w:p w:rsidR="001F3896" w:rsidRDefault="001F3896" w:rsidP="001F3896">
      <w:r>
        <w:rPr>
          <w:b/>
          <w:bCs/>
        </w:rPr>
        <w:t>Recommendation</w:t>
      </w:r>
      <w:r>
        <w:t xml:space="preserve">: </w:t>
      </w:r>
    </w:p>
    <w:p w:rsidR="001F3896" w:rsidRDefault="001F3896" w:rsidP="001F3896">
      <w:r>
        <w:t xml:space="preserve">Not applicable. </w:t>
      </w:r>
    </w:p>
    <w:p w:rsidR="001F3896" w:rsidRDefault="001F3896" w:rsidP="001F3896"/>
    <w:p w:rsidR="00F50DF2" w:rsidRDefault="00F50DF2" w:rsidP="00F50DF2">
      <w:r>
        <w:t>If you have questions or concerns about creatinine testing please call the chemistry leadership team at 603-650-7842.</w:t>
      </w:r>
    </w:p>
    <w:p w:rsidR="00CE4AEE" w:rsidRDefault="00CE4AEE"/>
    <w:sectPr w:rsidR="00CE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96"/>
    <w:rsid w:val="001F3896"/>
    <w:rsid w:val="00626F8B"/>
    <w:rsid w:val="00996DA0"/>
    <w:rsid w:val="00CE4AEE"/>
    <w:rsid w:val="00F5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77EAD-7CBB-4A02-82EF-81EDCA4D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8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38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Seguin</dc:creator>
  <cp:keywords/>
  <dc:description/>
  <cp:lastModifiedBy>Torrie R. Pandora</cp:lastModifiedBy>
  <cp:revision>2</cp:revision>
  <dcterms:created xsi:type="dcterms:W3CDTF">2023-02-07T20:45:00Z</dcterms:created>
  <dcterms:modified xsi:type="dcterms:W3CDTF">2023-02-07T20:45:00Z</dcterms:modified>
</cp:coreProperties>
</file>