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Pr="004D2FA8" w:rsidRDefault="003A1BAB" w:rsidP="00316FAE">
      <w:pPr>
        <w:rPr>
          <w:rFonts w:ascii="Arial" w:eastAsia="Calibri" w:hAnsi="Arial" w:cs="Arial"/>
          <w:b/>
        </w:rPr>
      </w:pPr>
    </w:p>
    <w:p w14:paraId="2C9C667C" w14:textId="3132056F" w:rsidR="003A1BAB" w:rsidRPr="004D2FA8" w:rsidRDefault="003A1BAB" w:rsidP="00316FAE">
      <w:pPr>
        <w:rPr>
          <w:rFonts w:ascii="Arial" w:eastAsia="Calibri" w:hAnsi="Arial" w:cs="Arial"/>
          <w:b/>
        </w:rPr>
      </w:pPr>
    </w:p>
    <w:p w14:paraId="68624AB3" w14:textId="18D2B5BB" w:rsidR="00442490" w:rsidRPr="004D2FA8" w:rsidRDefault="00442490" w:rsidP="00316FAE">
      <w:pPr>
        <w:rPr>
          <w:rFonts w:ascii="Arial" w:eastAsia="Calibri" w:hAnsi="Arial" w:cs="Arial"/>
          <w:b/>
        </w:rPr>
      </w:pPr>
      <w:r w:rsidRPr="004D2FA8">
        <w:rPr>
          <w:rFonts w:ascii="Arial" w:eastAsia="Calibri" w:hAnsi="Arial" w:cs="Arial"/>
          <w:b/>
        </w:rPr>
        <w:t xml:space="preserve">To: </w:t>
      </w:r>
      <w:r w:rsidR="00B4048F">
        <w:rPr>
          <w:rFonts w:ascii="Arial" w:eastAsia="Calibri" w:hAnsi="Arial" w:cs="Arial"/>
          <w:b/>
        </w:rPr>
        <w:tab/>
      </w:r>
      <w:r w:rsidR="00B4048F" w:rsidRPr="00B4048F">
        <w:rPr>
          <w:rFonts w:ascii="Arial" w:eastAsia="Calibri" w:hAnsi="Arial" w:cs="Arial"/>
          <w:bCs/>
        </w:rPr>
        <w:t>CGP Leadership</w:t>
      </w:r>
    </w:p>
    <w:p w14:paraId="2844322E" w14:textId="77777777" w:rsidR="00673F32" w:rsidRPr="004D2FA8" w:rsidRDefault="00673F32" w:rsidP="00316FAE">
      <w:pPr>
        <w:rPr>
          <w:rFonts w:ascii="Arial" w:eastAsia="Calibri" w:hAnsi="Arial" w:cs="Arial"/>
          <w:b/>
        </w:rPr>
      </w:pPr>
    </w:p>
    <w:p w14:paraId="31B13973" w14:textId="76F5D04F" w:rsidR="00B4048F" w:rsidRPr="00B4048F" w:rsidRDefault="00442490" w:rsidP="00316FAE">
      <w:pPr>
        <w:rPr>
          <w:rFonts w:ascii="Arial" w:eastAsia="Calibri" w:hAnsi="Arial" w:cs="Arial"/>
          <w:bCs/>
        </w:rPr>
      </w:pPr>
      <w:r w:rsidRPr="004D2FA8">
        <w:rPr>
          <w:rFonts w:ascii="Arial" w:eastAsia="Calibri" w:hAnsi="Arial" w:cs="Arial"/>
          <w:b/>
        </w:rPr>
        <w:t>From:</w:t>
      </w:r>
      <w:r w:rsidR="00B4048F">
        <w:rPr>
          <w:rFonts w:ascii="Arial" w:eastAsia="Calibri" w:hAnsi="Arial" w:cs="Arial"/>
          <w:b/>
        </w:rPr>
        <w:tab/>
      </w:r>
      <w:r w:rsidR="00B4048F">
        <w:rPr>
          <w:rFonts w:ascii="Arial" w:eastAsia="Calibri" w:hAnsi="Arial" w:cs="Arial"/>
          <w:bCs/>
        </w:rPr>
        <w:t>Mark A. Cervinski, PhD, Director of Clinical Chemistry</w:t>
      </w:r>
    </w:p>
    <w:p w14:paraId="210F49F7" w14:textId="5B45D5AB" w:rsidR="00442490" w:rsidRPr="004D2FA8" w:rsidRDefault="00442490" w:rsidP="00316FAE">
      <w:pPr>
        <w:rPr>
          <w:rFonts w:ascii="Arial" w:eastAsia="Calibri" w:hAnsi="Arial" w:cs="Arial"/>
        </w:rPr>
      </w:pPr>
      <w:r w:rsidRPr="004D2FA8">
        <w:rPr>
          <w:rFonts w:ascii="Arial" w:eastAsia="Calibri" w:hAnsi="Arial" w:cs="Arial"/>
        </w:rPr>
        <w:t xml:space="preserve"> </w:t>
      </w:r>
      <w:r w:rsidRPr="004D2FA8">
        <w:rPr>
          <w:rFonts w:ascii="Arial" w:eastAsia="Calibri" w:hAnsi="Arial" w:cs="Arial"/>
        </w:rPr>
        <w:tab/>
      </w:r>
    </w:p>
    <w:p w14:paraId="4550FB42" w14:textId="65567FDC" w:rsidR="00673F32" w:rsidRPr="00B4048F" w:rsidRDefault="00316FAE" w:rsidP="00316FAE">
      <w:pPr>
        <w:rPr>
          <w:rFonts w:ascii="Arial" w:eastAsia="Calibri" w:hAnsi="Arial" w:cs="Arial"/>
          <w:bCs/>
        </w:rPr>
      </w:pPr>
      <w:r w:rsidRPr="004D2FA8">
        <w:rPr>
          <w:rFonts w:ascii="Arial" w:eastAsia="Calibri" w:hAnsi="Arial" w:cs="Arial"/>
          <w:b/>
        </w:rPr>
        <w:t>Date:</w:t>
      </w:r>
      <w:r w:rsidR="00B4048F">
        <w:rPr>
          <w:rFonts w:ascii="Arial" w:eastAsia="Calibri" w:hAnsi="Arial" w:cs="Arial"/>
          <w:b/>
        </w:rPr>
        <w:tab/>
      </w:r>
      <w:r w:rsidR="00B4048F">
        <w:rPr>
          <w:rFonts w:ascii="Arial" w:eastAsia="Calibri" w:hAnsi="Arial" w:cs="Arial"/>
          <w:bCs/>
        </w:rPr>
        <w:t>May 9 2024</w:t>
      </w:r>
    </w:p>
    <w:p w14:paraId="1B7CDF13" w14:textId="514B0022" w:rsidR="00316FAE" w:rsidRPr="004D2FA8" w:rsidRDefault="00316FAE" w:rsidP="00316FAE">
      <w:pPr>
        <w:rPr>
          <w:rFonts w:ascii="Arial" w:eastAsia="Calibri" w:hAnsi="Arial" w:cs="Arial"/>
        </w:rPr>
      </w:pPr>
      <w:r w:rsidRPr="004D2FA8">
        <w:rPr>
          <w:rFonts w:ascii="Arial" w:eastAsia="Calibri" w:hAnsi="Arial" w:cs="Arial"/>
        </w:rPr>
        <w:t xml:space="preserve"> </w:t>
      </w:r>
    </w:p>
    <w:p w14:paraId="2086AB41" w14:textId="2F4D6070" w:rsidR="00316FAE" w:rsidRDefault="00CB2A4B" w:rsidP="00316FAE">
      <w:pPr>
        <w:rPr>
          <w:rFonts w:ascii="Arial" w:eastAsia="Calibri" w:hAnsi="Arial" w:cs="Arial"/>
        </w:rPr>
      </w:pPr>
      <w:r w:rsidRPr="004D2FA8">
        <w:rPr>
          <w:rFonts w:ascii="Arial" w:eastAsia="Calibri" w:hAnsi="Arial" w:cs="Arial"/>
          <w:b/>
        </w:rPr>
        <w:t>RE</w:t>
      </w:r>
      <w:r w:rsidR="00316FAE" w:rsidRPr="004D2FA8">
        <w:rPr>
          <w:rFonts w:ascii="Arial" w:eastAsia="Calibri" w:hAnsi="Arial" w:cs="Arial"/>
          <w:b/>
        </w:rPr>
        <w:t>:</w:t>
      </w:r>
      <w:r w:rsidR="00316FAE" w:rsidRPr="004D2FA8">
        <w:rPr>
          <w:rFonts w:ascii="Arial" w:eastAsia="Calibri" w:hAnsi="Arial" w:cs="Arial"/>
        </w:rPr>
        <w:t xml:space="preserve">  </w:t>
      </w:r>
      <w:r w:rsidR="00B4048F">
        <w:rPr>
          <w:rFonts w:ascii="Arial" w:eastAsia="Calibri" w:hAnsi="Arial" w:cs="Arial"/>
        </w:rPr>
        <w:tab/>
        <w:t>Delay in routine outpatient testing</w:t>
      </w:r>
    </w:p>
    <w:p w14:paraId="46797C15" w14:textId="3D9A11D6" w:rsidR="00B4048F" w:rsidRDefault="00B4048F" w:rsidP="00316FAE">
      <w:pPr>
        <w:rPr>
          <w:rFonts w:ascii="Arial" w:eastAsia="Calibri" w:hAnsi="Arial" w:cs="Arial"/>
        </w:rPr>
      </w:pPr>
    </w:p>
    <w:p w14:paraId="44526C1C" w14:textId="77777777" w:rsidR="00E50C2E" w:rsidRDefault="00E50C2E" w:rsidP="00316FAE">
      <w:pPr>
        <w:rPr>
          <w:rFonts w:ascii="Arial" w:eastAsia="Calibri" w:hAnsi="Arial" w:cs="Arial"/>
          <w:b/>
          <w:bCs/>
        </w:rPr>
      </w:pPr>
    </w:p>
    <w:p w14:paraId="3DDBDEA3" w14:textId="725F126A" w:rsidR="00B4048F" w:rsidRDefault="00B4048F" w:rsidP="00316FAE">
      <w:pPr>
        <w:rPr>
          <w:rFonts w:ascii="Arial" w:eastAsia="Calibri" w:hAnsi="Arial" w:cs="Arial"/>
        </w:rPr>
      </w:pPr>
      <w:r>
        <w:rPr>
          <w:rFonts w:ascii="Arial" w:eastAsia="Calibri" w:hAnsi="Arial" w:cs="Arial"/>
          <w:b/>
          <w:bCs/>
        </w:rPr>
        <w:t>Situation</w:t>
      </w:r>
    </w:p>
    <w:p w14:paraId="6C7FBF4A" w14:textId="1F475A22" w:rsidR="009D6161" w:rsidRPr="009D6161" w:rsidRDefault="009D6161" w:rsidP="009D6161">
      <w:pPr>
        <w:rPr>
          <w:rFonts w:ascii="Arial" w:eastAsia="Calibri" w:hAnsi="Arial" w:cs="Arial"/>
        </w:rPr>
      </w:pPr>
    </w:p>
    <w:p w14:paraId="7BDA7510" w14:textId="77777777" w:rsidR="009D6161" w:rsidRPr="009D6161" w:rsidRDefault="009D6161" w:rsidP="009D6161">
      <w:pPr>
        <w:rPr>
          <w:rFonts w:ascii="Arial" w:eastAsia="Calibri" w:hAnsi="Arial" w:cs="Arial"/>
        </w:rPr>
      </w:pPr>
      <w:r w:rsidRPr="009D6161">
        <w:rPr>
          <w:rFonts w:ascii="Arial" w:eastAsia="Calibri" w:hAnsi="Arial" w:cs="Arial"/>
        </w:rPr>
        <w:t xml:space="preserve">Instrument outages in the chemistry laboratory resulted in delays for routine outpatient testing starting late on 5/8/24 and expected to be caught up by early evening 5/9/24 (tonight). </w:t>
      </w:r>
    </w:p>
    <w:p w14:paraId="06C9D855" w14:textId="77777777" w:rsidR="009D6161" w:rsidRPr="009D6161" w:rsidRDefault="009D6161" w:rsidP="009D6161">
      <w:pPr>
        <w:rPr>
          <w:rFonts w:ascii="Arial" w:eastAsia="Calibri" w:hAnsi="Arial" w:cs="Arial"/>
        </w:rPr>
      </w:pPr>
      <w:r w:rsidRPr="009D6161">
        <w:rPr>
          <w:rFonts w:ascii="Arial" w:eastAsia="Calibri" w:hAnsi="Arial" w:cs="Arial"/>
        </w:rPr>
        <w:t xml:space="preserve"> </w:t>
      </w:r>
    </w:p>
    <w:p w14:paraId="087CEF8D" w14:textId="77777777" w:rsidR="009D6161" w:rsidRPr="009D6161" w:rsidRDefault="009D6161" w:rsidP="009D6161">
      <w:pPr>
        <w:rPr>
          <w:rFonts w:ascii="Arial" w:eastAsia="Calibri" w:hAnsi="Arial" w:cs="Arial"/>
          <w:b/>
          <w:bCs/>
        </w:rPr>
      </w:pPr>
      <w:r w:rsidRPr="009D6161">
        <w:rPr>
          <w:rFonts w:ascii="Arial" w:eastAsia="Calibri" w:hAnsi="Arial" w:cs="Arial"/>
          <w:b/>
          <w:bCs/>
        </w:rPr>
        <w:t xml:space="preserve">Background  </w:t>
      </w:r>
    </w:p>
    <w:p w14:paraId="3BFEB051" w14:textId="77777777" w:rsidR="009D6161" w:rsidRPr="009D6161" w:rsidRDefault="009D6161" w:rsidP="009D6161">
      <w:pPr>
        <w:rPr>
          <w:rFonts w:ascii="Arial" w:eastAsia="Calibri" w:hAnsi="Arial" w:cs="Arial"/>
        </w:rPr>
      </w:pPr>
      <w:r w:rsidRPr="009D6161">
        <w:rPr>
          <w:rFonts w:ascii="Arial" w:eastAsia="Calibri" w:hAnsi="Arial" w:cs="Arial"/>
        </w:rPr>
        <w:t xml:space="preserve"> </w:t>
      </w:r>
    </w:p>
    <w:p w14:paraId="34BEE0D4" w14:textId="77777777" w:rsidR="009D6161" w:rsidRPr="009D6161" w:rsidRDefault="009D6161" w:rsidP="009D6161">
      <w:pPr>
        <w:rPr>
          <w:rFonts w:ascii="Arial" w:eastAsia="Calibri" w:hAnsi="Arial" w:cs="Arial"/>
        </w:rPr>
      </w:pPr>
      <w:r w:rsidRPr="009D6161">
        <w:rPr>
          <w:rFonts w:ascii="Arial" w:eastAsia="Calibri" w:hAnsi="Arial" w:cs="Arial"/>
        </w:rPr>
        <w:t xml:space="preserve">On Wednesday evening, May 8 2024, the chemistry laboratory at DHMC experienced three concurrent instrument downtime events. In response, routine testing was held to allow for processing and running of STAT testing. Routine testing was loaded slowly throughout the process to avoid any delays to STAT testing.  </w:t>
      </w:r>
    </w:p>
    <w:p w14:paraId="19C3F0D9" w14:textId="77777777" w:rsidR="009D6161" w:rsidRPr="009D6161" w:rsidRDefault="009D6161" w:rsidP="009D6161">
      <w:pPr>
        <w:rPr>
          <w:rFonts w:ascii="Arial" w:eastAsia="Calibri" w:hAnsi="Arial" w:cs="Arial"/>
        </w:rPr>
      </w:pPr>
      <w:r w:rsidRPr="009D6161">
        <w:rPr>
          <w:rFonts w:ascii="Arial" w:eastAsia="Calibri" w:hAnsi="Arial" w:cs="Arial"/>
        </w:rPr>
        <w:t xml:space="preserve"> </w:t>
      </w:r>
    </w:p>
    <w:p w14:paraId="0CFB616B" w14:textId="77777777" w:rsidR="009D6161" w:rsidRPr="009D6161" w:rsidRDefault="009D6161" w:rsidP="009D6161">
      <w:pPr>
        <w:rPr>
          <w:rFonts w:ascii="Arial" w:eastAsia="Calibri" w:hAnsi="Arial" w:cs="Arial"/>
          <w:b/>
          <w:bCs/>
        </w:rPr>
      </w:pPr>
      <w:r w:rsidRPr="009D6161">
        <w:rPr>
          <w:rFonts w:ascii="Arial" w:eastAsia="Calibri" w:hAnsi="Arial" w:cs="Arial"/>
          <w:b/>
          <w:bCs/>
        </w:rPr>
        <w:t xml:space="preserve">Assessment </w:t>
      </w:r>
    </w:p>
    <w:p w14:paraId="22D4FC45" w14:textId="77777777" w:rsidR="009D6161" w:rsidRPr="009D6161" w:rsidRDefault="009D6161" w:rsidP="009D6161">
      <w:pPr>
        <w:rPr>
          <w:rFonts w:ascii="Arial" w:eastAsia="Calibri" w:hAnsi="Arial" w:cs="Arial"/>
        </w:rPr>
      </w:pPr>
      <w:r w:rsidRPr="009D6161">
        <w:rPr>
          <w:rFonts w:ascii="Arial" w:eastAsia="Calibri" w:hAnsi="Arial" w:cs="Arial"/>
        </w:rPr>
        <w:t xml:space="preserve"> </w:t>
      </w:r>
    </w:p>
    <w:p w14:paraId="5FDEB7F5" w14:textId="77777777" w:rsidR="009D6161" w:rsidRPr="009D6161" w:rsidRDefault="009D6161" w:rsidP="009D6161">
      <w:pPr>
        <w:rPr>
          <w:rFonts w:ascii="Arial" w:eastAsia="Calibri" w:hAnsi="Arial" w:cs="Arial"/>
        </w:rPr>
      </w:pPr>
      <w:r w:rsidRPr="009D6161">
        <w:rPr>
          <w:rFonts w:ascii="Arial" w:eastAsia="Calibri" w:hAnsi="Arial" w:cs="Arial"/>
        </w:rPr>
        <w:t xml:space="preserve">Samples collected at outpatient locations and arriving by courier were held and stored under appropriate conditions to preserve accuracy. A service engineer has repaired the instruments and analysis of the routine patient samples, beginning with samples collected yesterday, has resumed. </w:t>
      </w:r>
    </w:p>
    <w:p w14:paraId="7E442A7C" w14:textId="77777777" w:rsidR="009D6161" w:rsidRPr="009D6161" w:rsidRDefault="009D6161" w:rsidP="009D6161">
      <w:pPr>
        <w:rPr>
          <w:rFonts w:ascii="Arial" w:eastAsia="Calibri" w:hAnsi="Arial" w:cs="Arial"/>
        </w:rPr>
      </w:pPr>
      <w:r w:rsidRPr="009D6161">
        <w:rPr>
          <w:rFonts w:ascii="Arial" w:eastAsia="Calibri" w:hAnsi="Arial" w:cs="Arial"/>
        </w:rPr>
        <w:t xml:space="preserve"> </w:t>
      </w:r>
    </w:p>
    <w:p w14:paraId="181EDA40" w14:textId="77777777" w:rsidR="009D6161" w:rsidRPr="009D6161" w:rsidRDefault="009D6161" w:rsidP="009D6161">
      <w:pPr>
        <w:rPr>
          <w:rFonts w:ascii="Arial" w:eastAsia="Calibri" w:hAnsi="Arial" w:cs="Arial"/>
          <w:b/>
          <w:bCs/>
        </w:rPr>
      </w:pPr>
      <w:r w:rsidRPr="009D6161">
        <w:rPr>
          <w:rFonts w:ascii="Arial" w:eastAsia="Calibri" w:hAnsi="Arial" w:cs="Arial"/>
          <w:b/>
          <w:bCs/>
        </w:rPr>
        <w:t xml:space="preserve">Recommendations </w:t>
      </w:r>
    </w:p>
    <w:p w14:paraId="72A77ED2" w14:textId="77777777" w:rsidR="009D6161" w:rsidRPr="009D6161" w:rsidRDefault="009D6161" w:rsidP="009D6161">
      <w:pPr>
        <w:rPr>
          <w:rFonts w:ascii="Arial" w:eastAsia="Calibri" w:hAnsi="Arial" w:cs="Arial"/>
        </w:rPr>
      </w:pPr>
      <w:r w:rsidRPr="009D6161">
        <w:rPr>
          <w:rFonts w:ascii="Arial" w:eastAsia="Calibri" w:hAnsi="Arial" w:cs="Arial"/>
        </w:rPr>
        <w:t xml:space="preserve"> </w:t>
      </w:r>
    </w:p>
    <w:p w14:paraId="2F549B06" w14:textId="1EB939A0" w:rsidR="00B4048F" w:rsidRPr="00B4048F" w:rsidRDefault="009D6161" w:rsidP="009D6161">
      <w:pPr>
        <w:rPr>
          <w:rFonts w:ascii="Arial" w:eastAsia="Calibri" w:hAnsi="Arial" w:cs="Arial"/>
        </w:rPr>
      </w:pPr>
      <w:r w:rsidRPr="009D6161">
        <w:rPr>
          <w:rFonts w:ascii="Arial" w:eastAsia="Calibri" w:hAnsi="Arial" w:cs="Arial"/>
        </w:rPr>
        <w:t xml:space="preserve">No action is needed from our providers at this time.  </w:t>
      </w:r>
    </w:p>
    <w:p w14:paraId="361B92A5" w14:textId="77777777" w:rsidR="002566AD" w:rsidRPr="004D2FA8" w:rsidRDefault="002566AD" w:rsidP="00F4221E">
      <w:pPr>
        <w:ind w:right="900"/>
        <w:rPr>
          <w:rFonts w:ascii="Arial" w:hAnsi="Arial" w:cs="Arial"/>
        </w:rPr>
      </w:pPr>
    </w:p>
    <w:p w14:paraId="70FD9BE7" w14:textId="717CEDAD" w:rsidR="00991DEB" w:rsidRPr="004D2FA8" w:rsidRDefault="00AD1174" w:rsidP="003A1BAB">
      <w:pPr>
        <w:ind w:right="900"/>
        <w:rPr>
          <w:rFonts w:ascii="Arial" w:hAnsi="Arial" w:cs="Arial"/>
          <w:sz w:val="22"/>
        </w:rPr>
      </w:pPr>
      <w:bookmarkStart w:id="0" w:name="_Hlk166162041"/>
      <w:r w:rsidRPr="004D2FA8">
        <w:rPr>
          <w:rFonts w:ascii="Arial" w:hAnsi="Arial" w:cs="Arial"/>
          <w:b/>
        </w:rPr>
        <w:t>F</w:t>
      </w:r>
      <w:r w:rsidR="006C0036" w:rsidRPr="004D2FA8">
        <w:rPr>
          <w:rFonts w:ascii="Arial" w:hAnsi="Arial" w:cs="Arial"/>
          <w:b/>
        </w:rPr>
        <w:t xml:space="preserve">or </w:t>
      </w:r>
      <w:r w:rsidR="00CB2A4B" w:rsidRPr="004D2FA8">
        <w:rPr>
          <w:rFonts w:ascii="Arial" w:hAnsi="Arial" w:cs="Arial"/>
          <w:b/>
        </w:rPr>
        <w:t xml:space="preserve">questions </w:t>
      </w:r>
      <w:r w:rsidR="00C14CF3" w:rsidRPr="004D2FA8">
        <w:rPr>
          <w:rFonts w:ascii="Arial" w:hAnsi="Arial" w:cs="Arial"/>
          <w:b/>
        </w:rPr>
        <w:t xml:space="preserve">or additional </w:t>
      </w:r>
      <w:r w:rsidR="005A1FFE" w:rsidRPr="004D2FA8">
        <w:rPr>
          <w:rFonts w:ascii="Arial" w:hAnsi="Arial" w:cs="Arial"/>
          <w:b/>
        </w:rPr>
        <w:t>information</w:t>
      </w:r>
      <w:r w:rsidRPr="004D2FA8">
        <w:rPr>
          <w:rFonts w:ascii="Arial" w:hAnsi="Arial" w:cs="Arial"/>
          <w:b/>
        </w:rPr>
        <w:t>, please contact</w:t>
      </w:r>
      <w:r w:rsidR="002566AD" w:rsidRPr="004D2FA8">
        <w:rPr>
          <w:rFonts w:ascii="Arial" w:hAnsi="Arial" w:cs="Arial"/>
          <w:b/>
        </w:rPr>
        <w:t>:</w:t>
      </w:r>
      <w:r w:rsidR="00E50C2E">
        <w:rPr>
          <w:rFonts w:ascii="Arial" w:hAnsi="Arial" w:cs="Arial"/>
          <w:b/>
        </w:rPr>
        <w:t xml:space="preserve"> </w:t>
      </w:r>
      <w:hyperlink r:id="rId6" w:history="1">
        <w:r w:rsidR="00E50C2E" w:rsidRPr="001B3ACD">
          <w:rPr>
            <w:rStyle w:val="Hyperlink"/>
            <w:rFonts w:ascii="Arial" w:hAnsi="Arial" w:cs="Arial"/>
            <w:sz w:val="22"/>
          </w:rPr>
          <w:t>Mark.a.cervinski@hitchcock.org</w:t>
        </w:r>
      </w:hyperlink>
      <w:r w:rsidR="00E50C2E">
        <w:rPr>
          <w:rFonts w:ascii="Arial" w:hAnsi="Arial" w:cs="Arial"/>
          <w:sz w:val="22"/>
        </w:rPr>
        <w:t xml:space="preserve"> </w:t>
      </w:r>
    </w:p>
    <w:bookmarkEnd w:id="0"/>
    <w:p w14:paraId="210136CF" w14:textId="5060AAEB" w:rsidR="00991DEB" w:rsidRPr="004D2FA8" w:rsidRDefault="00991DEB" w:rsidP="003A1BAB">
      <w:pPr>
        <w:ind w:right="900"/>
        <w:rPr>
          <w:rFonts w:ascii="Arial" w:hAnsi="Arial" w:cs="Arial"/>
          <w:sz w:val="22"/>
        </w:rPr>
      </w:pPr>
    </w:p>
    <w:p w14:paraId="2789E485" w14:textId="77777777" w:rsidR="004530EB" w:rsidRPr="004D2FA8" w:rsidRDefault="004530EB" w:rsidP="003A1BAB">
      <w:pPr>
        <w:ind w:right="900"/>
        <w:rPr>
          <w:rFonts w:ascii="Arial" w:hAnsi="Arial" w:cs="Arial"/>
          <w:sz w:val="22"/>
        </w:rPr>
      </w:pPr>
    </w:p>
    <w:p w14:paraId="12718245" w14:textId="279F4B83" w:rsidR="00991DEB" w:rsidRPr="004D2FA8" w:rsidRDefault="00991DEB" w:rsidP="003A1BAB">
      <w:pPr>
        <w:ind w:right="900"/>
        <w:rPr>
          <w:rFonts w:ascii="Arial" w:hAnsi="Arial" w:cs="Arial"/>
          <w:sz w:val="22"/>
        </w:rPr>
      </w:pPr>
    </w:p>
    <w:p w14:paraId="6CD5FC1B" w14:textId="77777777" w:rsidR="004530EB" w:rsidRPr="004D2FA8" w:rsidRDefault="004530EB" w:rsidP="004530EB">
      <w:pPr>
        <w:spacing w:line="276" w:lineRule="auto"/>
        <w:rPr>
          <w:rFonts w:ascii="Arial" w:hAnsi="Arial" w:cs="Arial"/>
        </w:rPr>
      </w:pPr>
    </w:p>
    <w:p w14:paraId="2520AE25" w14:textId="77777777" w:rsidR="00991DEB" w:rsidRPr="004D2FA8" w:rsidRDefault="00991DEB" w:rsidP="003A1BAB">
      <w:pPr>
        <w:ind w:right="900"/>
        <w:rPr>
          <w:rFonts w:ascii="Arial" w:hAnsi="Arial" w:cs="Arial"/>
          <w:sz w:val="22"/>
        </w:rPr>
      </w:pPr>
    </w:p>
    <w:sectPr w:rsidR="00991DEB" w:rsidRPr="004D2FA8" w:rsidSect="004530EB">
      <w:headerReference w:type="even" r:id="rId7"/>
      <w:headerReference w:type="default" r:id="rId8"/>
      <w:footerReference w:type="even" r:id="rId9"/>
      <w:footerReference w:type="default" r:id="rId10"/>
      <w:headerReference w:type="first" r:id="rId11"/>
      <w:footerReference w:type="first" r:id="rId12"/>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7FD77" w14:textId="77777777" w:rsidR="00BA2F8D" w:rsidRDefault="00BA2F8D">
      <w:r>
        <w:separator/>
      </w:r>
    </w:p>
  </w:endnote>
  <w:endnote w:type="continuationSeparator" w:id="0">
    <w:p w14:paraId="4B9473B9" w14:textId="77777777" w:rsidR="00BA2F8D" w:rsidRDefault="00BA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1" w:fontKey="{0354B0E9-2C0F-4367-A529-7C3E89581C50}"/>
    <w:embedBold r:id="rId2" w:fontKey="{8E393F97-DD27-4452-8F8E-188858D5AC0A}"/>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7FD0" w14:textId="77777777" w:rsidR="00AD5808" w:rsidRDefault="00AD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E8691" w14:textId="77777777" w:rsidR="00BA2F8D" w:rsidRDefault="00BA2F8D">
      <w:r>
        <w:separator/>
      </w:r>
    </w:p>
  </w:footnote>
  <w:footnote w:type="continuationSeparator" w:id="0">
    <w:p w14:paraId="0C40CEC5" w14:textId="77777777" w:rsidR="00BA2F8D" w:rsidRDefault="00BA2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1D6E" w14:textId="77777777" w:rsidR="00AD5808" w:rsidRDefault="00AD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43DCE"/>
    <w:rsid w:val="00064FDE"/>
    <w:rsid w:val="00084704"/>
    <w:rsid w:val="00094592"/>
    <w:rsid w:val="000F355B"/>
    <w:rsid w:val="00107DBC"/>
    <w:rsid w:val="0013795B"/>
    <w:rsid w:val="00142BD8"/>
    <w:rsid w:val="001604B6"/>
    <w:rsid w:val="001656A4"/>
    <w:rsid w:val="0019423C"/>
    <w:rsid w:val="001979A1"/>
    <w:rsid w:val="001A7DCC"/>
    <w:rsid w:val="001B562B"/>
    <w:rsid w:val="001B64E6"/>
    <w:rsid w:val="001F2B06"/>
    <w:rsid w:val="002017EA"/>
    <w:rsid w:val="00240055"/>
    <w:rsid w:val="00252539"/>
    <w:rsid w:val="002566AD"/>
    <w:rsid w:val="002A3B3F"/>
    <w:rsid w:val="002E4271"/>
    <w:rsid w:val="00316FAE"/>
    <w:rsid w:val="00330888"/>
    <w:rsid w:val="003A1BAB"/>
    <w:rsid w:val="003C102F"/>
    <w:rsid w:val="003C587E"/>
    <w:rsid w:val="003E573E"/>
    <w:rsid w:val="00437772"/>
    <w:rsid w:val="00442490"/>
    <w:rsid w:val="004530EB"/>
    <w:rsid w:val="00476A7A"/>
    <w:rsid w:val="004D2FA8"/>
    <w:rsid w:val="004E1A02"/>
    <w:rsid w:val="00531357"/>
    <w:rsid w:val="00531BF8"/>
    <w:rsid w:val="00561CF7"/>
    <w:rsid w:val="005A1FFE"/>
    <w:rsid w:val="005A604E"/>
    <w:rsid w:val="005C5C49"/>
    <w:rsid w:val="00616F93"/>
    <w:rsid w:val="006468FD"/>
    <w:rsid w:val="00673F32"/>
    <w:rsid w:val="00683AF9"/>
    <w:rsid w:val="00686D4F"/>
    <w:rsid w:val="006B1DF1"/>
    <w:rsid w:val="006C0036"/>
    <w:rsid w:val="006C4FB0"/>
    <w:rsid w:val="006E1377"/>
    <w:rsid w:val="007065DB"/>
    <w:rsid w:val="00765A72"/>
    <w:rsid w:val="00784879"/>
    <w:rsid w:val="007908A3"/>
    <w:rsid w:val="007A2D15"/>
    <w:rsid w:val="0088413E"/>
    <w:rsid w:val="008A45D5"/>
    <w:rsid w:val="008E1882"/>
    <w:rsid w:val="008F546F"/>
    <w:rsid w:val="00903430"/>
    <w:rsid w:val="00921C70"/>
    <w:rsid w:val="00946EF2"/>
    <w:rsid w:val="009514BF"/>
    <w:rsid w:val="00973002"/>
    <w:rsid w:val="00973E8C"/>
    <w:rsid w:val="00991DEB"/>
    <w:rsid w:val="009A2EF4"/>
    <w:rsid w:val="009D6161"/>
    <w:rsid w:val="009E4EB2"/>
    <w:rsid w:val="00A061F5"/>
    <w:rsid w:val="00A075D2"/>
    <w:rsid w:val="00A21B12"/>
    <w:rsid w:val="00A241C5"/>
    <w:rsid w:val="00A462CF"/>
    <w:rsid w:val="00A54067"/>
    <w:rsid w:val="00A71416"/>
    <w:rsid w:val="00AB1F55"/>
    <w:rsid w:val="00AC3E86"/>
    <w:rsid w:val="00AC76FF"/>
    <w:rsid w:val="00AD1174"/>
    <w:rsid w:val="00AD5808"/>
    <w:rsid w:val="00AF750B"/>
    <w:rsid w:val="00B04F3C"/>
    <w:rsid w:val="00B2181C"/>
    <w:rsid w:val="00B24ABF"/>
    <w:rsid w:val="00B35983"/>
    <w:rsid w:val="00B4048F"/>
    <w:rsid w:val="00B56BE5"/>
    <w:rsid w:val="00B622D0"/>
    <w:rsid w:val="00B7412B"/>
    <w:rsid w:val="00BA2F8D"/>
    <w:rsid w:val="00C14CF3"/>
    <w:rsid w:val="00C80E87"/>
    <w:rsid w:val="00C83214"/>
    <w:rsid w:val="00CA3D80"/>
    <w:rsid w:val="00CA5218"/>
    <w:rsid w:val="00CB2A4B"/>
    <w:rsid w:val="00CD7CA1"/>
    <w:rsid w:val="00CE0565"/>
    <w:rsid w:val="00D27125"/>
    <w:rsid w:val="00D272D9"/>
    <w:rsid w:val="00D60396"/>
    <w:rsid w:val="00DA207C"/>
    <w:rsid w:val="00DB3AB4"/>
    <w:rsid w:val="00DD5E9D"/>
    <w:rsid w:val="00DE26CE"/>
    <w:rsid w:val="00DF0982"/>
    <w:rsid w:val="00E50C2E"/>
    <w:rsid w:val="00E642EA"/>
    <w:rsid w:val="00E80E49"/>
    <w:rsid w:val="00E81988"/>
    <w:rsid w:val="00E83583"/>
    <w:rsid w:val="00EA7D55"/>
    <w:rsid w:val="00EC27B9"/>
    <w:rsid w:val="00ED379A"/>
    <w:rsid w:val="00ED7287"/>
    <w:rsid w:val="00EF6FC4"/>
    <w:rsid w:val="00EF72A8"/>
    <w:rsid w:val="00F05A80"/>
    <w:rsid w:val="00F3083B"/>
    <w:rsid w:val="00F416CE"/>
    <w:rsid w:val="00F4221E"/>
    <w:rsid w:val="00F7358E"/>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E50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k.a.cervinski@hitchcock.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2</cp:revision>
  <cp:lastPrinted>2021-05-27T16:36:00Z</cp:lastPrinted>
  <dcterms:created xsi:type="dcterms:W3CDTF">2024-05-09T19:50:00Z</dcterms:created>
  <dcterms:modified xsi:type="dcterms:W3CDTF">2024-05-09T19:50:00Z</dcterms:modified>
</cp:coreProperties>
</file>