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</w:p>
    <w:p w14:paraId="2C9C667C" w14:textId="3132056F" w:rsidR="003A1BAB" w:rsidRDefault="003A1BAB" w:rsidP="00316FAE">
      <w:pPr>
        <w:rPr>
          <w:rFonts w:ascii="Calibri" w:eastAsia="Calibri" w:hAnsi="Calibri"/>
          <w:b/>
        </w:rPr>
      </w:pPr>
    </w:p>
    <w:p w14:paraId="0B77CD9C" w14:textId="3971D243" w:rsidR="00F70B31" w:rsidRPr="00F70B31" w:rsidRDefault="00F70B31" w:rsidP="00316FAE">
      <w:pPr>
        <w:rPr>
          <w:rFonts w:eastAsia="Calibri"/>
          <w:b/>
        </w:rPr>
      </w:pPr>
    </w:p>
    <w:p w14:paraId="7E909DC5" w14:textId="3C2B9666" w:rsidR="00B71043" w:rsidRDefault="00F70B31" w:rsidP="00F70B31">
      <w:pPr>
        <w:tabs>
          <w:tab w:val="left" w:pos="990"/>
        </w:tabs>
        <w:rPr>
          <w:rFonts w:ascii="Arial" w:hAnsi="Arial" w:cs="Arial"/>
          <w:b/>
          <w:bCs/>
        </w:rPr>
      </w:pPr>
      <w:r w:rsidRPr="00200D26">
        <w:rPr>
          <w:rFonts w:ascii="Arial" w:hAnsi="Arial" w:cs="Arial"/>
          <w:b/>
          <w:bCs/>
        </w:rPr>
        <w:t>T</w:t>
      </w:r>
      <w:r w:rsidR="00DD50CF">
        <w:rPr>
          <w:rFonts w:ascii="Arial" w:hAnsi="Arial" w:cs="Arial"/>
          <w:b/>
          <w:bCs/>
        </w:rPr>
        <w:t>o</w:t>
      </w:r>
      <w:r w:rsidRPr="00200D26">
        <w:rPr>
          <w:rFonts w:ascii="Arial" w:hAnsi="Arial" w:cs="Arial"/>
          <w:b/>
          <w:bCs/>
        </w:rPr>
        <w:t xml:space="preserve">: </w:t>
      </w:r>
      <w:r w:rsidR="006F0F22" w:rsidRPr="006F0F22">
        <w:rPr>
          <w:rFonts w:ascii="Arial" w:hAnsi="Arial" w:cs="Arial"/>
        </w:rPr>
        <w:t>Dartmouth Health System Providers</w:t>
      </w:r>
    </w:p>
    <w:p w14:paraId="4E291313" w14:textId="03BCD6FF" w:rsidR="00F70B31" w:rsidRPr="00200D26" w:rsidRDefault="00F70B31" w:rsidP="00F70B31">
      <w:pPr>
        <w:tabs>
          <w:tab w:val="left" w:pos="990"/>
        </w:tabs>
        <w:rPr>
          <w:rFonts w:ascii="Arial" w:hAnsi="Arial" w:cs="Arial"/>
          <w:b/>
          <w:bCs/>
          <w:sz w:val="22"/>
          <w:szCs w:val="22"/>
        </w:rPr>
      </w:pPr>
      <w:r w:rsidRPr="00200D26">
        <w:rPr>
          <w:rFonts w:ascii="Arial" w:hAnsi="Arial" w:cs="Arial"/>
          <w:b/>
          <w:bCs/>
        </w:rPr>
        <w:t xml:space="preserve">       </w:t>
      </w:r>
    </w:p>
    <w:p w14:paraId="18CDA4AF" w14:textId="77BD0EA9" w:rsidR="00F70B31" w:rsidRDefault="00F70B31" w:rsidP="00F70B31">
      <w:pPr>
        <w:outlineLvl w:val="0"/>
        <w:rPr>
          <w:rFonts w:ascii="Arial" w:hAnsi="Arial" w:cs="Arial"/>
        </w:rPr>
      </w:pPr>
      <w:r w:rsidRPr="00200D26">
        <w:rPr>
          <w:rFonts w:ascii="Arial" w:hAnsi="Arial" w:cs="Arial"/>
          <w:b/>
          <w:bCs/>
        </w:rPr>
        <w:t>F</w:t>
      </w:r>
      <w:r w:rsidR="00DD50CF">
        <w:rPr>
          <w:rFonts w:ascii="Arial" w:hAnsi="Arial" w:cs="Arial"/>
          <w:b/>
          <w:bCs/>
        </w:rPr>
        <w:t>rom</w:t>
      </w:r>
      <w:r w:rsidRPr="00200D26">
        <w:rPr>
          <w:rFonts w:ascii="Arial" w:hAnsi="Arial" w:cs="Arial"/>
          <w:b/>
          <w:bCs/>
        </w:rPr>
        <w:t xml:space="preserve">:   </w:t>
      </w:r>
      <w:r w:rsidR="006F0F22" w:rsidRPr="006F0F22">
        <w:rPr>
          <w:rFonts w:ascii="Arial" w:hAnsi="Arial" w:cs="Arial"/>
        </w:rPr>
        <w:t>Lynn A. Brunelle, PhD, DABCC, Assistant Director of Clinical Chemistry</w:t>
      </w:r>
    </w:p>
    <w:p w14:paraId="2AE84E66" w14:textId="34B84EF4" w:rsidR="006F0F22" w:rsidRPr="00200D26" w:rsidRDefault="006F0F22" w:rsidP="00F70B31">
      <w:pPr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  <w:t xml:space="preserve">  </w:t>
      </w:r>
      <w:r w:rsidR="000B7FE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Sarah E. Labore, MLS (ASCP)</w:t>
      </w:r>
      <w:r w:rsidRPr="006F0F22">
        <w:rPr>
          <w:rFonts w:ascii="Arial" w:hAnsi="Arial" w:cs="Arial"/>
          <w:vertAlign w:val="superscript"/>
        </w:rPr>
        <w:t>CM</w:t>
      </w:r>
      <w:r>
        <w:rPr>
          <w:rFonts w:ascii="Arial" w:hAnsi="Arial" w:cs="Arial"/>
        </w:rPr>
        <w:t>, Chemistry and Night Shift Supervisor</w:t>
      </w:r>
    </w:p>
    <w:p w14:paraId="24338CD1" w14:textId="5B4EBF2D" w:rsidR="00F70B31" w:rsidRPr="00200D26" w:rsidRDefault="00F70B31" w:rsidP="00F70B31">
      <w:pPr>
        <w:rPr>
          <w:rFonts w:ascii="Arial" w:hAnsi="Arial" w:cs="Arial"/>
          <w:b/>
          <w:bCs/>
        </w:rPr>
      </w:pPr>
      <w:r w:rsidRPr="00200D26">
        <w:rPr>
          <w:rFonts w:ascii="Arial" w:hAnsi="Arial" w:cs="Arial"/>
          <w:b/>
          <w:bCs/>
        </w:rPr>
        <w:t xml:space="preserve">                </w:t>
      </w:r>
    </w:p>
    <w:p w14:paraId="0E33DFBC" w14:textId="1F027F9E" w:rsidR="00B71043" w:rsidRDefault="00F70B31" w:rsidP="00F70B31">
      <w:pPr>
        <w:rPr>
          <w:rFonts w:ascii="Arial" w:hAnsi="Arial" w:cs="Arial"/>
          <w:b/>
          <w:bCs/>
        </w:rPr>
      </w:pPr>
      <w:r w:rsidRPr="00200D26">
        <w:rPr>
          <w:rFonts w:ascii="Arial" w:hAnsi="Arial" w:cs="Arial"/>
          <w:b/>
          <w:bCs/>
        </w:rPr>
        <w:t>Date:</w:t>
      </w:r>
      <w:r w:rsidR="006F0F22">
        <w:rPr>
          <w:rFonts w:ascii="Arial" w:hAnsi="Arial" w:cs="Arial"/>
          <w:b/>
          <w:bCs/>
        </w:rPr>
        <w:t xml:space="preserve"> </w:t>
      </w:r>
      <w:r w:rsidR="006F0F22" w:rsidRPr="006F0F22">
        <w:rPr>
          <w:rFonts w:ascii="Arial" w:hAnsi="Arial" w:cs="Arial"/>
        </w:rPr>
        <w:t>12/26/2024</w:t>
      </w:r>
      <w:r w:rsidR="006F0F22">
        <w:rPr>
          <w:rFonts w:ascii="Arial" w:hAnsi="Arial" w:cs="Arial"/>
          <w:b/>
          <w:bCs/>
        </w:rPr>
        <w:tab/>
      </w:r>
    </w:p>
    <w:p w14:paraId="68ADED17" w14:textId="0D01840F" w:rsidR="00F70B31" w:rsidRPr="00200D26" w:rsidRDefault="00F70B31" w:rsidP="00F70B31">
      <w:pPr>
        <w:rPr>
          <w:rFonts w:ascii="Arial" w:hAnsi="Arial" w:cs="Arial"/>
          <w:b/>
          <w:bCs/>
        </w:rPr>
      </w:pPr>
      <w:r w:rsidRPr="00200D26">
        <w:rPr>
          <w:rFonts w:ascii="Arial" w:hAnsi="Arial" w:cs="Arial"/>
          <w:b/>
          <w:bCs/>
        </w:rPr>
        <w:t xml:space="preserve">      </w:t>
      </w:r>
    </w:p>
    <w:p w14:paraId="736D69EA" w14:textId="4F5EDABC" w:rsidR="00F70B31" w:rsidRDefault="00F70B31" w:rsidP="00F70B31">
      <w:pPr>
        <w:rPr>
          <w:b/>
          <w:bCs/>
        </w:rPr>
      </w:pPr>
      <w:r w:rsidRPr="00200D26">
        <w:rPr>
          <w:rFonts w:ascii="Arial" w:hAnsi="Arial" w:cs="Arial"/>
          <w:b/>
          <w:bCs/>
        </w:rPr>
        <w:t>Re:</w:t>
      </w:r>
      <w:r>
        <w:rPr>
          <w:b/>
          <w:bCs/>
        </w:rPr>
        <w:t xml:space="preserve">   </w:t>
      </w:r>
      <w:r w:rsidR="006F0F22" w:rsidRPr="006F0F22">
        <w:rPr>
          <w:rFonts w:ascii="Arial" w:hAnsi="Arial" w:cs="Arial"/>
        </w:rPr>
        <w:t>Testing Restored – Anti-Mullerian Hormone</w:t>
      </w:r>
      <w:r>
        <w:rPr>
          <w:b/>
          <w:bCs/>
        </w:rPr>
        <w:t xml:space="preserve">       </w:t>
      </w:r>
    </w:p>
    <w:p w14:paraId="478518B0" w14:textId="77777777" w:rsidR="00F70B31" w:rsidRDefault="00F70B31" w:rsidP="00F70B31">
      <w:pPr>
        <w:rPr>
          <w:b/>
          <w:bCs/>
        </w:rPr>
      </w:pPr>
    </w:p>
    <w:p w14:paraId="241AA72B" w14:textId="77777777" w:rsidR="006F0F22" w:rsidRDefault="006F0F22" w:rsidP="006F0F2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</w:rPr>
        <w:t>Situation</w:t>
      </w:r>
    </w:p>
    <w:p w14:paraId="2D8BEA66" w14:textId="77777777" w:rsidR="006F0F22" w:rsidRDefault="006F0F22" w:rsidP="006F0F22">
      <w:pPr>
        <w:rPr>
          <w:rFonts w:ascii="Arial" w:hAnsi="Arial" w:cs="Arial"/>
        </w:rPr>
      </w:pPr>
    </w:p>
    <w:p w14:paraId="6BAC135C" w14:textId="6B58BF4F" w:rsidR="006F0F22" w:rsidRDefault="006F0F22" w:rsidP="006F0F22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In-house testing for </w:t>
      </w:r>
      <w:r w:rsidR="00930106">
        <w:rPr>
          <w:rFonts w:ascii="Arial" w:hAnsi="Arial" w:cs="Arial"/>
        </w:rPr>
        <w:t>A</w:t>
      </w:r>
      <w:r>
        <w:rPr>
          <w:rFonts w:ascii="Arial" w:hAnsi="Arial" w:cs="Arial"/>
        </w:rPr>
        <w:t>nti-Mullerian hormone (AMH) has resumed.</w:t>
      </w:r>
    </w:p>
    <w:p w14:paraId="436F9520" w14:textId="77777777" w:rsidR="006F0F22" w:rsidRDefault="006F0F22" w:rsidP="006F0F22">
      <w:pPr>
        <w:rPr>
          <w:rFonts w:ascii="Arial" w:hAnsi="Arial" w:cs="Arial"/>
          <w:b/>
          <w:bCs/>
        </w:rPr>
      </w:pPr>
    </w:p>
    <w:p w14:paraId="2AB8CB43" w14:textId="0A394408" w:rsidR="006F0F22" w:rsidRDefault="006F0F22" w:rsidP="006F0F2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Background and Assessment</w:t>
      </w:r>
    </w:p>
    <w:p w14:paraId="519DCF30" w14:textId="77777777" w:rsidR="006F0F22" w:rsidRDefault="006F0F22" w:rsidP="006F0F22">
      <w:pPr>
        <w:rPr>
          <w:rFonts w:ascii="Arial" w:hAnsi="Arial" w:cs="Arial"/>
        </w:rPr>
      </w:pPr>
    </w:p>
    <w:p w14:paraId="2E223AC2" w14:textId="302337FA" w:rsidR="006F0F22" w:rsidRDefault="006F0F22" w:rsidP="006F0F22">
      <w:pPr>
        <w:rPr>
          <w:rFonts w:ascii="Arial" w:hAnsi="Arial" w:cs="Arial"/>
        </w:rPr>
      </w:pPr>
      <w:r>
        <w:rPr>
          <w:rFonts w:ascii="Arial" w:hAnsi="Arial" w:cs="Arial"/>
        </w:rPr>
        <w:t>Additional reagents and calibrator have arrived and in-house testing has resumed.</w:t>
      </w:r>
    </w:p>
    <w:p w14:paraId="7234E18A" w14:textId="77777777" w:rsidR="006F0F22" w:rsidRDefault="006F0F22" w:rsidP="006F0F22">
      <w:pPr>
        <w:rPr>
          <w:rFonts w:ascii="Arial" w:hAnsi="Arial" w:cs="Arial"/>
        </w:rPr>
      </w:pPr>
    </w:p>
    <w:p w14:paraId="71BD6CC2" w14:textId="77777777" w:rsidR="006F0F22" w:rsidRDefault="006F0F22" w:rsidP="006F0F2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Recommendation</w:t>
      </w:r>
    </w:p>
    <w:p w14:paraId="0B02319C" w14:textId="77777777" w:rsidR="006F0F22" w:rsidRDefault="006F0F22" w:rsidP="006F0F22">
      <w:pPr>
        <w:ind w:right="900"/>
        <w:rPr>
          <w:rFonts w:ascii="Arial" w:hAnsi="Arial" w:cs="Arial"/>
        </w:rPr>
      </w:pPr>
    </w:p>
    <w:p w14:paraId="14C12701" w14:textId="7BF2C0DF" w:rsidR="00316FAE" w:rsidRPr="00316FAE" w:rsidRDefault="006F0F22" w:rsidP="006F0F22">
      <w:pPr>
        <w:rPr>
          <w:rFonts w:ascii="Calibri" w:eastAsia="Calibri" w:hAnsi="Calibri"/>
        </w:rPr>
      </w:pPr>
      <w:r>
        <w:rPr>
          <w:rFonts w:ascii="Arial" w:hAnsi="Arial" w:cs="Arial"/>
        </w:rPr>
        <w:t>Providers should expect resumption of normal in-house turnaround times for AMH testing.</w:t>
      </w:r>
    </w:p>
    <w:p w14:paraId="00D4F2D3" w14:textId="77777777" w:rsidR="006C0036" w:rsidRDefault="006C0036" w:rsidP="00CD7CA1">
      <w:pPr>
        <w:ind w:right="900"/>
        <w:rPr>
          <w:sz w:val="22"/>
        </w:rPr>
      </w:pPr>
    </w:p>
    <w:p w14:paraId="4C48E393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361B92A5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3C263793" w14:textId="0F54D675" w:rsidR="008F546F" w:rsidRPr="00200D26" w:rsidRDefault="00AD1174" w:rsidP="003A1BAB">
      <w:pPr>
        <w:ind w:right="900"/>
        <w:rPr>
          <w:rFonts w:ascii="Arial" w:hAnsi="Arial" w:cs="Arial"/>
          <w:b/>
        </w:rPr>
      </w:pPr>
      <w:r w:rsidRPr="00200D26">
        <w:rPr>
          <w:rFonts w:ascii="Arial" w:hAnsi="Arial" w:cs="Arial"/>
          <w:b/>
        </w:rPr>
        <w:t>F</w:t>
      </w:r>
      <w:r w:rsidR="006C0036" w:rsidRPr="00200D26">
        <w:rPr>
          <w:rFonts w:ascii="Arial" w:hAnsi="Arial" w:cs="Arial"/>
          <w:b/>
        </w:rPr>
        <w:t xml:space="preserve">or </w:t>
      </w:r>
      <w:r w:rsidR="00CB2A4B" w:rsidRPr="00200D26">
        <w:rPr>
          <w:rFonts w:ascii="Arial" w:hAnsi="Arial" w:cs="Arial"/>
          <w:b/>
        </w:rPr>
        <w:t xml:space="preserve">questions </w:t>
      </w:r>
      <w:r w:rsidR="00C14CF3" w:rsidRPr="00200D26">
        <w:rPr>
          <w:rFonts w:ascii="Arial" w:hAnsi="Arial" w:cs="Arial"/>
          <w:b/>
        </w:rPr>
        <w:t xml:space="preserve">or additional </w:t>
      </w:r>
      <w:r w:rsidR="005A1FFE" w:rsidRPr="00200D26">
        <w:rPr>
          <w:rFonts w:ascii="Arial" w:hAnsi="Arial" w:cs="Arial"/>
          <w:b/>
        </w:rPr>
        <w:t>information</w:t>
      </w:r>
      <w:r w:rsidRPr="00200D26">
        <w:rPr>
          <w:rFonts w:ascii="Arial" w:hAnsi="Arial" w:cs="Arial"/>
          <w:b/>
        </w:rPr>
        <w:t>, please contact</w:t>
      </w:r>
      <w:r w:rsidR="002566AD" w:rsidRPr="00200D26">
        <w:rPr>
          <w:rFonts w:ascii="Arial" w:hAnsi="Arial" w:cs="Arial"/>
          <w:b/>
        </w:rPr>
        <w:t>:</w:t>
      </w:r>
    </w:p>
    <w:p w14:paraId="7BAEFE96" w14:textId="66387368" w:rsidR="006C0036" w:rsidRDefault="006C0036" w:rsidP="003A1BAB">
      <w:pPr>
        <w:ind w:right="900"/>
        <w:rPr>
          <w:sz w:val="22"/>
        </w:rPr>
      </w:pPr>
    </w:p>
    <w:p w14:paraId="1EB05AD0" w14:textId="62363128" w:rsidR="00991DEB" w:rsidRDefault="000B7FE5" w:rsidP="003A1BAB">
      <w:pPr>
        <w:ind w:right="900"/>
        <w:rPr>
          <w:sz w:val="22"/>
        </w:rPr>
      </w:pPr>
      <w:hyperlink r:id="rId6" w:history="1">
        <w:r w:rsidR="006F0F22">
          <w:rPr>
            <w:rStyle w:val="Hyperlink"/>
            <w:rFonts w:ascii="Arial" w:hAnsi="Arial" w:cs="Arial"/>
          </w:rPr>
          <w:t>lynn.a.brunelle@hitchcock.org</w:t>
        </w:r>
      </w:hyperlink>
      <w:r w:rsidR="006F0F22">
        <w:rPr>
          <w:rFonts w:ascii="Arial" w:hAnsi="Arial" w:cs="Arial"/>
        </w:rPr>
        <w:t xml:space="preserve"> or the Chemistry Director on call at 8139.</w:t>
      </w:r>
    </w:p>
    <w:p w14:paraId="70FD9BE7" w14:textId="4C52D6A4" w:rsidR="00991DEB" w:rsidRDefault="00991DEB" w:rsidP="00B71043">
      <w:pPr>
        <w:ind w:left="-90" w:right="900"/>
        <w:rPr>
          <w:sz w:val="22"/>
        </w:rPr>
      </w:pPr>
    </w:p>
    <w:p w14:paraId="210136CF" w14:textId="5060AAEB" w:rsidR="00991DEB" w:rsidRDefault="00991DEB" w:rsidP="003A1BAB">
      <w:pPr>
        <w:ind w:right="900"/>
        <w:rPr>
          <w:sz w:val="22"/>
        </w:rPr>
      </w:pPr>
    </w:p>
    <w:p w14:paraId="2789E485" w14:textId="77777777" w:rsidR="004530EB" w:rsidRDefault="004530EB" w:rsidP="003A1BAB">
      <w:pPr>
        <w:ind w:right="900"/>
        <w:rPr>
          <w:sz w:val="22"/>
        </w:rPr>
      </w:pPr>
    </w:p>
    <w:p w14:paraId="12718245" w14:textId="0C16D629" w:rsidR="00991DEB" w:rsidRDefault="00991DEB" w:rsidP="003A1BAB">
      <w:pPr>
        <w:ind w:right="900"/>
        <w:rPr>
          <w:sz w:val="22"/>
        </w:rPr>
      </w:pPr>
    </w:p>
    <w:p w14:paraId="63229685" w14:textId="77777777" w:rsidR="009D2F30" w:rsidRDefault="009D2F30" w:rsidP="003A1BAB">
      <w:pPr>
        <w:ind w:right="900"/>
        <w:rPr>
          <w:sz w:val="22"/>
        </w:rPr>
      </w:pPr>
    </w:p>
    <w:p w14:paraId="2520AE25" w14:textId="77777777" w:rsidR="00991DEB" w:rsidRDefault="00991DEB" w:rsidP="005526F4">
      <w:pPr>
        <w:ind w:right="900"/>
        <w:rPr>
          <w:sz w:val="22"/>
        </w:rPr>
      </w:pPr>
    </w:p>
    <w:sectPr w:rsidR="00991DEB" w:rsidSect="00432280">
      <w:headerReference w:type="default" r:id="rId7"/>
      <w:footerReference w:type="even" r:id="rId8"/>
      <w:footerReference w:type="default" r:id="rId9"/>
      <w:headerReference w:type="first" r:id="rId10"/>
      <w:pgSz w:w="12240" w:h="15840"/>
      <w:pgMar w:top="1663" w:right="270" w:bottom="0" w:left="450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43EF8" w14:textId="77777777" w:rsidR="0012731C" w:rsidRDefault="0012731C">
      <w:r>
        <w:separator/>
      </w:r>
    </w:p>
  </w:endnote>
  <w:endnote w:type="continuationSeparator" w:id="0">
    <w:p w14:paraId="0C0473EA" w14:textId="77777777" w:rsidR="0012731C" w:rsidRDefault="00127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Bold r:id="rId1" w:subsetted="1" w:fontKey="{48BA4940-2751-438A-96A2-8E56324EE9D6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FFFFF376-F1F2-4B95-A203-E6584104975F}"/>
    <w:embedBold r:id="rId3" w:fontKey="{7CD41DCD-B9E7-4596-913E-39924EFBAD78}"/>
  </w:font>
  <w:font w:name="Futura Std Light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17" name="Picture 17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EE5D2" w14:textId="77777777" w:rsidR="0012731C" w:rsidRDefault="0012731C">
      <w:r>
        <w:separator/>
      </w:r>
    </w:p>
  </w:footnote>
  <w:footnote w:type="continuationSeparator" w:id="0">
    <w:p w14:paraId="2C4AE798" w14:textId="77777777" w:rsidR="0012731C" w:rsidRDefault="001273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9D"/>
    <w:rsid w:val="00007432"/>
    <w:rsid w:val="000232E8"/>
    <w:rsid w:val="00036876"/>
    <w:rsid w:val="00063639"/>
    <w:rsid w:val="00064FDE"/>
    <w:rsid w:val="00084704"/>
    <w:rsid w:val="000873D7"/>
    <w:rsid w:val="00094592"/>
    <w:rsid w:val="000B7FE5"/>
    <w:rsid w:val="000F355B"/>
    <w:rsid w:val="00107DBC"/>
    <w:rsid w:val="0012731C"/>
    <w:rsid w:val="0013795B"/>
    <w:rsid w:val="00142BD8"/>
    <w:rsid w:val="001604B6"/>
    <w:rsid w:val="001656A4"/>
    <w:rsid w:val="0019423C"/>
    <w:rsid w:val="001979A1"/>
    <w:rsid w:val="001A7DCC"/>
    <w:rsid w:val="001B562B"/>
    <w:rsid w:val="001B64E6"/>
    <w:rsid w:val="001F2B06"/>
    <w:rsid w:val="00200D26"/>
    <w:rsid w:val="002017EA"/>
    <w:rsid w:val="00240055"/>
    <w:rsid w:val="00240882"/>
    <w:rsid w:val="00252539"/>
    <w:rsid w:val="002566AD"/>
    <w:rsid w:val="002A3B3F"/>
    <w:rsid w:val="002E4271"/>
    <w:rsid w:val="00316FAE"/>
    <w:rsid w:val="00330888"/>
    <w:rsid w:val="003A1BAB"/>
    <w:rsid w:val="003C102F"/>
    <w:rsid w:val="003C587E"/>
    <w:rsid w:val="003D0F09"/>
    <w:rsid w:val="003E573E"/>
    <w:rsid w:val="00432280"/>
    <w:rsid w:val="00437772"/>
    <w:rsid w:val="00442490"/>
    <w:rsid w:val="004530EB"/>
    <w:rsid w:val="00476A7A"/>
    <w:rsid w:val="004E1A02"/>
    <w:rsid w:val="005061FF"/>
    <w:rsid w:val="00531357"/>
    <w:rsid w:val="00531BF8"/>
    <w:rsid w:val="005526F4"/>
    <w:rsid w:val="00561CF7"/>
    <w:rsid w:val="005A1FFE"/>
    <w:rsid w:val="005A604E"/>
    <w:rsid w:val="005C5C49"/>
    <w:rsid w:val="00614F92"/>
    <w:rsid w:val="00616F93"/>
    <w:rsid w:val="006468FD"/>
    <w:rsid w:val="00673F32"/>
    <w:rsid w:val="00683AF9"/>
    <w:rsid w:val="00686D4F"/>
    <w:rsid w:val="006B1DF1"/>
    <w:rsid w:val="006C0036"/>
    <w:rsid w:val="006C4FB0"/>
    <w:rsid w:val="006E1377"/>
    <w:rsid w:val="006F0F22"/>
    <w:rsid w:val="007065DB"/>
    <w:rsid w:val="00765A72"/>
    <w:rsid w:val="00784879"/>
    <w:rsid w:val="007908A3"/>
    <w:rsid w:val="007A2D15"/>
    <w:rsid w:val="00865C81"/>
    <w:rsid w:val="0088413E"/>
    <w:rsid w:val="008A45D5"/>
    <w:rsid w:val="008E1882"/>
    <w:rsid w:val="008F546F"/>
    <w:rsid w:val="00903430"/>
    <w:rsid w:val="00921C70"/>
    <w:rsid w:val="00930106"/>
    <w:rsid w:val="00946EF2"/>
    <w:rsid w:val="009514BF"/>
    <w:rsid w:val="00973002"/>
    <w:rsid w:val="00973E8C"/>
    <w:rsid w:val="00991DEB"/>
    <w:rsid w:val="009A2EF4"/>
    <w:rsid w:val="009B0116"/>
    <w:rsid w:val="009D2F30"/>
    <w:rsid w:val="009E4EB2"/>
    <w:rsid w:val="00A05A18"/>
    <w:rsid w:val="00A061F5"/>
    <w:rsid w:val="00A21B12"/>
    <w:rsid w:val="00A241C5"/>
    <w:rsid w:val="00A36A94"/>
    <w:rsid w:val="00A462CF"/>
    <w:rsid w:val="00A54067"/>
    <w:rsid w:val="00A71416"/>
    <w:rsid w:val="00AB1F55"/>
    <w:rsid w:val="00AC3E86"/>
    <w:rsid w:val="00AC76FF"/>
    <w:rsid w:val="00AD1174"/>
    <w:rsid w:val="00AD5808"/>
    <w:rsid w:val="00AF750B"/>
    <w:rsid w:val="00B04F3C"/>
    <w:rsid w:val="00B2181C"/>
    <w:rsid w:val="00B24ABF"/>
    <w:rsid w:val="00B35983"/>
    <w:rsid w:val="00B56BE5"/>
    <w:rsid w:val="00B622D0"/>
    <w:rsid w:val="00B62C24"/>
    <w:rsid w:val="00B71043"/>
    <w:rsid w:val="00B7412B"/>
    <w:rsid w:val="00C14CF3"/>
    <w:rsid w:val="00C80E87"/>
    <w:rsid w:val="00C83214"/>
    <w:rsid w:val="00CA3D80"/>
    <w:rsid w:val="00CA5218"/>
    <w:rsid w:val="00CB2A4B"/>
    <w:rsid w:val="00CD7CA1"/>
    <w:rsid w:val="00D27125"/>
    <w:rsid w:val="00D272D9"/>
    <w:rsid w:val="00D40CF8"/>
    <w:rsid w:val="00D60396"/>
    <w:rsid w:val="00DA207C"/>
    <w:rsid w:val="00DB3AB4"/>
    <w:rsid w:val="00DD50CF"/>
    <w:rsid w:val="00DD5E9D"/>
    <w:rsid w:val="00DE26CE"/>
    <w:rsid w:val="00DF0982"/>
    <w:rsid w:val="00E642EA"/>
    <w:rsid w:val="00E80E49"/>
    <w:rsid w:val="00E81988"/>
    <w:rsid w:val="00E83583"/>
    <w:rsid w:val="00EA7D55"/>
    <w:rsid w:val="00ED379A"/>
    <w:rsid w:val="00ED7287"/>
    <w:rsid w:val="00EF6FC4"/>
    <w:rsid w:val="00EF72A8"/>
    <w:rsid w:val="00F05A80"/>
    <w:rsid w:val="00F3083B"/>
    <w:rsid w:val="00F4221E"/>
    <w:rsid w:val="00F70B31"/>
    <w:rsid w:val="00F7358E"/>
    <w:rsid w:val="00F854F1"/>
    <w:rsid w:val="00F90027"/>
    <w:rsid w:val="00FC5C8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71043"/>
    <w:rPr>
      <w:color w:val="605E5C"/>
      <w:shd w:val="clear" w:color="auto" w:fill="E1DFDD"/>
    </w:rPr>
  </w:style>
  <w:style w:type="character" w:customStyle="1" w:styleId="allowtextselection">
    <w:name w:val="allowtextselection"/>
    <w:basedOn w:val="DefaultParagraphFont"/>
    <w:rsid w:val="004322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3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ynn.a.brunelle@hitchcock.org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3</cp:revision>
  <cp:lastPrinted>2021-05-27T16:36:00Z</cp:lastPrinted>
  <dcterms:created xsi:type="dcterms:W3CDTF">2024-12-26T19:23:00Z</dcterms:created>
  <dcterms:modified xsi:type="dcterms:W3CDTF">2024-12-26T19:24:00Z</dcterms:modified>
</cp:coreProperties>
</file>